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8F" w:rsidRPr="002D068F" w:rsidRDefault="002D068F" w:rsidP="002D068F">
      <w:pPr>
        <w:ind w:left="851" w:right="-1"/>
        <w:jc w:val="center"/>
        <w:rPr>
          <w:rFonts w:ascii="Times New Roman" w:hAnsi="Times New Roman"/>
          <w:b/>
          <w:i/>
        </w:rPr>
      </w:pPr>
      <w:r w:rsidRPr="002D068F">
        <w:rPr>
          <w:rFonts w:ascii="Times New Roman" w:hAnsi="Times New Roman"/>
        </w:rPr>
        <w:pict>
          <v:rect id="_x0000_s1026" style="position:absolute;left:0;text-align:left;margin-left:-22.8pt;margin-top:1pt;width:63pt;height:43.5pt;z-index:251660288">
            <v:fill r:id="rId5" o:title="Эмблема" recolor="t" rotate="t" type="frame"/>
          </v:rect>
        </w:pict>
      </w:r>
      <w:r w:rsidRPr="002D068F">
        <w:rPr>
          <w:rFonts w:ascii="Times New Roman" w:hAnsi="Times New Roman"/>
          <w:b/>
          <w:i/>
        </w:rPr>
        <w:t xml:space="preserve">муниципальное бюджетное учреждение «Центр </w:t>
      </w:r>
      <w:proofErr w:type="gramStart"/>
      <w:r w:rsidRPr="002D068F">
        <w:rPr>
          <w:rFonts w:ascii="Times New Roman" w:hAnsi="Times New Roman"/>
          <w:b/>
          <w:i/>
        </w:rPr>
        <w:t>психолого-педагогической</w:t>
      </w:r>
      <w:proofErr w:type="gramEnd"/>
      <w:r w:rsidRPr="002D068F">
        <w:rPr>
          <w:rFonts w:ascii="Times New Roman" w:hAnsi="Times New Roman"/>
          <w:b/>
          <w:i/>
        </w:rPr>
        <w:t xml:space="preserve">, </w:t>
      </w:r>
    </w:p>
    <w:p w:rsidR="002D068F" w:rsidRPr="002D068F" w:rsidRDefault="002D068F" w:rsidP="002D068F">
      <w:pPr>
        <w:pBdr>
          <w:bottom w:val="single" w:sz="12" w:space="0" w:color="auto"/>
        </w:pBdr>
        <w:ind w:left="851" w:right="-1"/>
        <w:jc w:val="center"/>
        <w:rPr>
          <w:rFonts w:ascii="Times New Roman" w:hAnsi="Times New Roman"/>
          <w:b/>
          <w:i/>
        </w:rPr>
      </w:pPr>
      <w:r w:rsidRPr="002D068F">
        <w:rPr>
          <w:rFonts w:ascii="Times New Roman" w:hAnsi="Times New Roman"/>
          <w:b/>
          <w:i/>
        </w:rPr>
        <w:t>медицинской и социальной помощи № 5 «Сознание»</w:t>
      </w:r>
    </w:p>
    <w:p w:rsidR="002D068F" w:rsidRPr="002D068F" w:rsidRDefault="002D068F" w:rsidP="002D068F">
      <w:pPr>
        <w:pBdr>
          <w:bottom w:val="single" w:sz="12" w:space="0" w:color="auto"/>
        </w:pBdr>
        <w:ind w:left="851" w:right="-1"/>
        <w:jc w:val="center"/>
        <w:rPr>
          <w:rFonts w:ascii="Times New Roman" w:hAnsi="Times New Roman"/>
          <w:b/>
          <w:i/>
        </w:rPr>
      </w:pPr>
      <w:r w:rsidRPr="002D068F">
        <w:rPr>
          <w:rFonts w:ascii="Times New Roman" w:hAnsi="Times New Roman"/>
          <w:b/>
          <w:i/>
        </w:rPr>
        <w:t xml:space="preserve">(МБУ </w:t>
      </w:r>
      <w:proofErr w:type="spellStart"/>
      <w:r w:rsidRPr="002D068F">
        <w:rPr>
          <w:rFonts w:ascii="Times New Roman" w:hAnsi="Times New Roman"/>
          <w:b/>
          <w:i/>
        </w:rPr>
        <w:t>ЦППМиСП</w:t>
      </w:r>
      <w:proofErr w:type="spellEnd"/>
      <w:r w:rsidRPr="002D068F">
        <w:rPr>
          <w:rFonts w:ascii="Times New Roman" w:hAnsi="Times New Roman"/>
          <w:b/>
          <w:i/>
        </w:rPr>
        <w:t xml:space="preserve"> № 5 «Сознание»)</w:t>
      </w:r>
    </w:p>
    <w:p w:rsidR="002D068F" w:rsidRPr="002D068F" w:rsidRDefault="002D068F" w:rsidP="002D068F">
      <w:pPr>
        <w:tabs>
          <w:tab w:val="left" w:pos="4111"/>
        </w:tabs>
        <w:ind w:left="851" w:right="-1"/>
        <w:jc w:val="center"/>
        <w:rPr>
          <w:rFonts w:ascii="Times New Roman" w:hAnsi="Times New Roman"/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 w:rsidRPr="002D068F">
          <w:rPr>
            <w:rFonts w:ascii="Times New Roman" w:hAnsi="Times New Roman"/>
            <w:sz w:val="20"/>
            <w:szCs w:val="20"/>
          </w:rPr>
          <w:t>660028, г</w:t>
        </w:r>
      </w:smartTag>
      <w:r w:rsidRPr="002D068F">
        <w:rPr>
          <w:rFonts w:ascii="Times New Roman" w:hAnsi="Times New Roman"/>
          <w:sz w:val="20"/>
          <w:szCs w:val="20"/>
        </w:rPr>
        <w:t xml:space="preserve">. Красноярск, ул. Новая заря, 5. тел. </w:t>
      </w:r>
      <w:r w:rsidRPr="002D068F">
        <w:rPr>
          <w:rFonts w:ascii="Times New Roman" w:hAnsi="Times New Roman"/>
          <w:sz w:val="20"/>
          <w:szCs w:val="20"/>
          <w:lang w:val="pt-BR"/>
        </w:rPr>
        <w:t>(8-391</w:t>
      </w:r>
      <w:r w:rsidRPr="002D068F">
        <w:rPr>
          <w:rFonts w:ascii="Times New Roman" w:hAnsi="Times New Roman"/>
          <w:sz w:val="20"/>
          <w:szCs w:val="20"/>
        </w:rPr>
        <w:t>)</w:t>
      </w:r>
      <w:r w:rsidRPr="002D068F">
        <w:rPr>
          <w:rFonts w:ascii="Times New Roman" w:hAnsi="Times New Roman"/>
          <w:sz w:val="20"/>
          <w:szCs w:val="20"/>
          <w:lang w:val="pt-BR"/>
        </w:rPr>
        <w:t xml:space="preserve">243-27-66, </w:t>
      </w:r>
      <w:r w:rsidRPr="002D068F">
        <w:rPr>
          <w:rFonts w:ascii="Times New Roman" w:hAnsi="Times New Roman"/>
          <w:sz w:val="20"/>
          <w:szCs w:val="20"/>
        </w:rPr>
        <w:t>тел</w:t>
      </w:r>
      <w:r w:rsidRPr="002D068F">
        <w:rPr>
          <w:rFonts w:ascii="Times New Roman" w:hAnsi="Times New Roman"/>
          <w:sz w:val="20"/>
          <w:szCs w:val="20"/>
          <w:lang w:val="pt-BR"/>
        </w:rPr>
        <w:t>./</w:t>
      </w:r>
      <w:r w:rsidRPr="002D068F">
        <w:rPr>
          <w:rFonts w:ascii="Times New Roman" w:hAnsi="Times New Roman"/>
          <w:sz w:val="20"/>
          <w:szCs w:val="20"/>
        </w:rPr>
        <w:t>факс</w:t>
      </w:r>
      <w:r w:rsidRPr="002D068F">
        <w:rPr>
          <w:rFonts w:ascii="Times New Roman" w:hAnsi="Times New Roman"/>
          <w:sz w:val="20"/>
          <w:szCs w:val="20"/>
          <w:lang w:val="pt-BR"/>
        </w:rPr>
        <w:t xml:space="preserve"> (8-391</w:t>
      </w:r>
      <w:r w:rsidRPr="002D068F">
        <w:rPr>
          <w:rFonts w:ascii="Times New Roman" w:hAnsi="Times New Roman"/>
          <w:sz w:val="20"/>
          <w:szCs w:val="20"/>
        </w:rPr>
        <w:t>)</w:t>
      </w:r>
      <w:r w:rsidRPr="002D068F">
        <w:rPr>
          <w:rFonts w:ascii="Times New Roman" w:hAnsi="Times New Roman"/>
          <w:sz w:val="20"/>
          <w:szCs w:val="20"/>
          <w:lang w:val="pt-BR"/>
        </w:rPr>
        <w:t>244-57-85</w:t>
      </w:r>
    </w:p>
    <w:p w:rsidR="002D068F" w:rsidRPr="002D068F" w:rsidRDefault="002D068F" w:rsidP="002D068F">
      <w:pPr>
        <w:ind w:left="851" w:right="-1"/>
        <w:jc w:val="center"/>
        <w:rPr>
          <w:rFonts w:ascii="Times New Roman" w:hAnsi="Times New Roman"/>
          <w:sz w:val="20"/>
          <w:szCs w:val="20"/>
          <w:lang w:val="en-US"/>
        </w:rPr>
      </w:pPr>
      <w:r w:rsidRPr="002D068F">
        <w:rPr>
          <w:rFonts w:ascii="Times New Roman" w:hAnsi="Times New Roman"/>
          <w:sz w:val="20"/>
          <w:szCs w:val="20"/>
          <w:lang w:val="pt-BR"/>
        </w:rPr>
        <w:t xml:space="preserve">e-mail: </w:t>
      </w:r>
      <w:hyperlink r:id="rId6" w:history="1">
        <w:r w:rsidRPr="002D068F">
          <w:rPr>
            <w:rStyle w:val="a5"/>
            <w:rFonts w:ascii="Times New Roman" w:hAnsi="Times New Roman"/>
            <w:sz w:val="20"/>
            <w:szCs w:val="20"/>
            <w:lang w:val="en-US"/>
          </w:rPr>
          <w:t>soznanie@g-service.ru</w:t>
        </w:r>
      </w:hyperlink>
      <w:r w:rsidRPr="002D068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D068F">
        <w:rPr>
          <w:rFonts w:ascii="Times New Roman" w:hAnsi="Times New Roman"/>
          <w:sz w:val="20"/>
          <w:szCs w:val="20"/>
          <w:lang w:val="pt-BR"/>
        </w:rPr>
        <w:t xml:space="preserve">              </w:t>
      </w:r>
      <w:hyperlink r:id="rId7" w:history="1">
        <w:r w:rsidRPr="002D068F">
          <w:rPr>
            <w:rStyle w:val="a5"/>
            <w:rFonts w:ascii="Times New Roman" w:hAnsi="Times New Roman"/>
            <w:sz w:val="20"/>
            <w:szCs w:val="20"/>
            <w:lang w:val="pt-BR"/>
          </w:rPr>
          <w:t>http://soznanie</w:t>
        </w:r>
        <w:r w:rsidRPr="002D068F">
          <w:rPr>
            <w:rStyle w:val="a5"/>
            <w:rFonts w:ascii="Times New Roman" w:hAnsi="Times New Roman"/>
            <w:sz w:val="20"/>
            <w:szCs w:val="20"/>
            <w:lang w:val="en-US"/>
          </w:rPr>
          <w:t>-</w:t>
        </w:r>
        <w:r w:rsidRPr="002D068F">
          <w:rPr>
            <w:rStyle w:val="a5"/>
            <w:rFonts w:ascii="Times New Roman" w:hAnsi="Times New Roman"/>
            <w:sz w:val="20"/>
            <w:szCs w:val="20"/>
            <w:lang w:val="pt-BR"/>
          </w:rPr>
          <w:t>kkr.ru</w:t>
        </w:r>
      </w:hyperlink>
    </w:p>
    <w:p w:rsidR="002D068F" w:rsidRPr="002D068F" w:rsidRDefault="002D068F" w:rsidP="002D068F">
      <w:pPr>
        <w:ind w:left="-284" w:right="-1"/>
        <w:jc w:val="center"/>
        <w:rPr>
          <w:rFonts w:ascii="Times New Roman" w:hAnsi="Times New Roman"/>
          <w:sz w:val="20"/>
          <w:szCs w:val="20"/>
        </w:rPr>
      </w:pPr>
      <w:r w:rsidRPr="002D068F">
        <w:rPr>
          <w:rFonts w:ascii="Times New Roman" w:hAnsi="Times New Roman"/>
          <w:i/>
          <w:sz w:val="20"/>
          <w:szCs w:val="20"/>
        </w:rPr>
        <w:t>ОКПО 54495096, ОГРН 1022402128517, ИНН/КПП</w:t>
      </w:r>
      <w:r w:rsidRPr="002D068F">
        <w:rPr>
          <w:rFonts w:ascii="Times New Roman" w:hAnsi="Times New Roman"/>
          <w:sz w:val="20"/>
          <w:szCs w:val="20"/>
        </w:rPr>
        <w:t xml:space="preserve"> 2463038005/</w:t>
      </w:r>
      <w:r w:rsidRPr="002D068F">
        <w:rPr>
          <w:rFonts w:ascii="Times New Roman" w:hAnsi="Times New Roman"/>
          <w:i/>
          <w:sz w:val="20"/>
          <w:szCs w:val="20"/>
        </w:rPr>
        <w:t xml:space="preserve"> </w:t>
      </w:r>
      <w:r w:rsidRPr="002D068F">
        <w:rPr>
          <w:rFonts w:ascii="Times New Roman" w:hAnsi="Times New Roman"/>
          <w:sz w:val="20"/>
          <w:szCs w:val="20"/>
        </w:rPr>
        <w:t>246301001</w:t>
      </w:r>
    </w:p>
    <w:p w:rsidR="002D068F" w:rsidRPr="002D068F" w:rsidRDefault="002D068F" w:rsidP="008B6EA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96A41" w:rsidRPr="002D068F" w:rsidRDefault="008B6EAF" w:rsidP="008B6EA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Первичная профилактика детского суицида</w:t>
      </w:r>
    </w:p>
    <w:p w:rsidR="00C96A41" w:rsidRPr="002D068F" w:rsidRDefault="00C96A41" w:rsidP="00C96A41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27"/>
        <w:gridCol w:w="1190"/>
        <w:gridCol w:w="3273"/>
        <w:gridCol w:w="3991"/>
        <w:gridCol w:w="3254"/>
        <w:gridCol w:w="3379"/>
      </w:tblGrid>
      <w:tr w:rsidR="00134A12" w:rsidRPr="002D068F" w:rsidTr="008B6EAF">
        <w:tc>
          <w:tcPr>
            <w:tcW w:w="169" w:type="pct"/>
            <w:vMerge w:val="restart"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1" w:type="pct"/>
            <w:vMerge w:val="restart"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048" w:type="pct"/>
            <w:vMerge w:val="restart"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</w:t>
            </w:r>
          </w:p>
        </w:tc>
        <w:tc>
          <w:tcPr>
            <w:tcW w:w="1278" w:type="pct"/>
            <w:vMerge w:val="restart"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что обратить внимание</w:t>
            </w:r>
          </w:p>
        </w:tc>
        <w:tc>
          <w:tcPr>
            <w:tcW w:w="2124" w:type="pct"/>
            <w:gridSpan w:val="2"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Информационно-разъяснительная работа</w:t>
            </w:r>
          </w:p>
        </w:tc>
      </w:tr>
      <w:tr w:rsidR="00134A12" w:rsidRPr="002D068F" w:rsidTr="008B6EAF">
        <w:tc>
          <w:tcPr>
            <w:tcW w:w="169" w:type="pct"/>
            <w:vMerge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pct"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1082" w:type="pct"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работы</w:t>
            </w:r>
          </w:p>
        </w:tc>
      </w:tr>
      <w:tr w:rsidR="008B6EAF" w:rsidRPr="002D068F" w:rsidTr="008B6EAF">
        <w:tc>
          <w:tcPr>
            <w:tcW w:w="169" w:type="pct"/>
          </w:tcPr>
          <w:p w:rsidR="00134A12" w:rsidRPr="002D068F" w:rsidRDefault="00134A12" w:rsidP="008B6E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" w:type="pct"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– 4 </w:t>
            </w:r>
          </w:p>
        </w:tc>
        <w:tc>
          <w:tcPr>
            <w:tcW w:w="1048" w:type="pct"/>
          </w:tcPr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  <w:tab w:val="left" w:pos="418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Адаптация к школе.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  <w:tab w:val="left" w:pos="418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Становление и развитие самооценки учащихся.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  <w:tab w:val="left" w:pos="418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9 лет, как правило, проявляется интерес к смерти.</w:t>
            </w:r>
          </w:p>
        </w:tc>
        <w:tc>
          <w:tcPr>
            <w:tcW w:w="1278" w:type="pct"/>
          </w:tcPr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Кризис 7 лет.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Самооценка завышена или занижена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Рискованные поступки могут совершаться из-за интереса к смерти.</w:t>
            </w:r>
          </w:p>
        </w:tc>
        <w:tc>
          <w:tcPr>
            <w:tcW w:w="1042" w:type="pct"/>
          </w:tcPr>
          <w:p w:rsidR="00134A12" w:rsidRPr="002D068F" w:rsidRDefault="00134A12" w:rsidP="00134A12">
            <w:pPr>
              <w:pStyle w:val="a4"/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Любовь к жизни, сплоченность коллектива, самоуважение,  общение с друзьями, одноклассниками и родителями.</w:t>
            </w:r>
          </w:p>
        </w:tc>
        <w:tc>
          <w:tcPr>
            <w:tcW w:w="1082" w:type="pct"/>
          </w:tcPr>
          <w:p w:rsidR="007E3AA7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Час </w:t>
            </w:r>
            <w:r w:rsidR="008B6EAF"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творчества </w:t>
            </w:r>
          </w:p>
          <w:p w:rsidR="007E3AA7" w:rsidRPr="002D068F" w:rsidRDefault="008B6EAF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Коллективное творческое дело </w:t>
            </w:r>
          </w:p>
          <w:p w:rsidR="007E3AA7" w:rsidRPr="002D068F" w:rsidRDefault="008B6EAF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Викторина</w:t>
            </w:r>
          </w:p>
          <w:p w:rsidR="007E3AA7" w:rsidRPr="002D068F" w:rsidRDefault="008B6EAF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Встреча с интересными людьми</w:t>
            </w:r>
          </w:p>
          <w:p w:rsidR="00134A12" w:rsidRPr="002D068F" w:rsidRDefault="008B6EAF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Урок-исследование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Урок-экскурсия</w:t>
            </w:r>
          </w:p>
        </w:tc>
      </w:tr>
      <w:tr w:rsidR="00134A12" w:rsidRPr="002D068F" w:rsidTr="008B6EAF">
        <w:tc>
          <w:tcPr>
            <w:tcW w:w="169" w:type="pct"/>
          </w:tcPr>
          <w:p w:rsidR="00134A12" w:rsidRPr="002D068F" w:rsidRDefault="00134A12" w:rsidP="008B6E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" w:type="pct"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8" w:type="pct"/>
          </w:tcPr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Активизация интереса к коллективной деятельности.</w:t>
            </w:r>
          </w:p>
        </w:tc>
        <w:tc>
          <w:tcPr>
            <w:tcW w:w="1278" w:type="pct"/>
          </w:tcPr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социальных навыков, способствующих успешной адаптации. 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детской застенчивости.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эмоциональной сферы ребенка.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взаимоотношений в школьном коллективе. </w:t>
            </w:r>
          </w:p>
        </w:tc>
        <w:tc>
          <w:tcPr>
            <w:tcW w:w="1042" w:type="pct"/>
            <w:vMerge w:val="restart"/>
          </w:tcPr>
          <w:p w:rsidR="00134A12" w:rsidRPr="002D068F" w:rsidRDefault="00134A12" w:rsidP="00134A12">
            <w:pPr>
              <w:pStyle w:val="a4"/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Любовь к жизни, работа в ко</w:t>
            </w:r>
            <w:r w:rsidR="008B6EAF"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ллективе, мир чувств и эмоций, </w:t>
            </w: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поведение в конфликтных ситуациях, самоопределение.</w:t>
            </w:r>
          </w:p>
        </w:tc>
        <w:tc>
          <w:tcPr>
            <w:tcW w:w="1082" w:type="pct"/>
            <w:vMerge w:val="restart"/>
          </w:tcPr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Психологические игры, КВН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Защита проектов, творческих работ</w:t>
            </w:r>
          </w:p>
          <w:p w:rsidR="00134A12" w:rsidRPr="002D068F" w:rsidRDefault="008B6EAF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Литературно-музыкальные </w:t>
            </w:r>
            <w:r w:rsidR="00134A12"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вечера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Тренинг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Урок</w:t>
            </w:r>
            <w:r w:rsidR="008B6EAF"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исследование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Урок</w:t>
            </w:r>
            <w:r w:rsidR="008B6EAF"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экскурсия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Урок</w:t>
            </w:r>
            <w:r w:rsidR="008B6EAF"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сочинение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Театрализованная постановка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Встреча с интересными людьми </w:t>
            </w:r>
          </w:p>
        </w:tc>
      </w:tr>
      <w:tr w:rsidR="00134A12" w:rsidRPr="002D068F" w:rsidTr="008B6EAF">
        <w:tc>
          <w:tcPr>
            <w:tcW w:w="169" w:type="pct"/>
          </w:tcPr>
          <w:p w:rsidR="00134A12" w:rsidRPr="002D068F" w:rsidRDefault="00134A12" w:rsidP="008B6E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" w:type="pct"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8" w:type="pct"/>
          </w:tcPr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Активизация интереса к эмоционально – волевой сфере человеческой жизни.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Активизация интереса к подростковой среде. </w:t>
            </w:r>
          </w:p>
        </w:tc>
        <w:tc>
          <w:tcPr>
            <w:tcW w:w="1278" w:type="pct"/>
          </w:tcPr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и коррекция эмоционально – волевой сферы.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Рефлексия понятий «герой, героизм, патриот».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взаимоотношений в подростковой среде. </w:t>
            </w:r>
          </w:p>
        </w:tc>
        <w:tc>
          <w:tcPr>
            <w:tcW w:w="1042" w:type="pct"/>
            <w:vMerge/>
          </w:tcPr>
          <w:p w:rsidR="00134A12" w:rsidRPr="002D068F" w:rsidRDefault="00134A12" w:rsidP="00134A12">
            <w:pPr>
              <w:pStyle w:val="a4"/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134A12" w:rsidRPr="002D068F" w:rsidRDefault="00134A12" w:rsidP="00134A12">
            <w:pPr>
              <w:pStyle w:val="a4"/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A12" w:rsidRPr="002D068F" w:rsidTr="008B6EAF">
        <w:tc>
          <w:tcPr>
            <w:tcW w:w="169" w:type="pct"/>
          </w:tcPr>
          <w:p w:rsidR="00134A12" w:rsidRPr="002D068F" w:rsidRDefault="00134A12" w:rsidP="008B6E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" w:type="pct"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8" w:type="pct"/>
          </w:tcPr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Резкое падение самооценки.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</w:t>
            </w: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агрессивности, тревожности, ранимости, неадекватности реагирования в общении.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Активизация интереса к подростковой среде. </w:t>
            </w:r>
          </w:p>
        </w:tc>
        <w:tc>
          <w:tcPr>
            <w:tcW w:w="1278" w:type="pct"/>
          </w:tcPr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Начало подросткового  кризиса, развитие навыков общения.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саморегуляции</w:t>
            </w:r>
            <w:proofErr w:type="spellEnd"/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потребности в эмоциональной поддержке со стороны взрослых (семьи, педагогов.) </w:t>
            </w:r>
          </w:p>
        </w:tc>
        <w:tc>
          <w:tcPr>
            <w:tcW w:w="1042" w:type="pct"/>
            <w:vMerge/>
          </w:tcPr>
          <w:p w:rsidR="00134A12" w:rsidRPr="002D068F" w:rsidRDefault="00134A12" w:rsidP="00134A12">
            <w:pPr>
              <w:pStyle w:val="a4"/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134A12" w:rsidRPr="002D068F" w:rsidRDefault="00134A12" w:rsidP="00134A12">
            <w:pPr>
              <w:pStyle w:val="a4"/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A12" w:rsidRPr="002D068F" w:rsidTr="008B6EAF">
        <w:tc>
          <w:tcPr>
            <w:tcW w:w="169" w:type="pct"/>
          </w:tcPr>
          <w:p w:rsidR="00134A12" w:rsidRPr="002D068F" w:rsidRDefault="00134A12" w:rsidP="008B6E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" w:type="pct"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48" w:type="pct"/>
          </w:tcPr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Незначительное снижение тревожности и агрессивности сочетается с нестабильной самооценкой.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Активизация сферы профессиональных интересов</w:t>
            </w:r>
          </w:p>
        </w:tc>
        <w:tc>
          <w:tcPr>
            <w:tcW w:w="1278" w:type="pct"/>
          </w:tcPr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Активизация подросткового кризиса.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навыков общения.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Первичное исследование сферы профессиональных интересов </w:t>
            </w:r>
          </w:p>
        </w:tc>
        <w:tc>
          <w:tcPr>
            <w:tcW w:w="1042" w:type="pct"/>
            <w:vMerge w:val="restart"/>
          </w:tcPr>
          <w:p w:rsidR="00134A12" w:rsidRPr="002D068F" w:rsidRDefault="00134A12" w:rsidP="00134A12">
            <w:pPr>
              <w:pStyle w:val="a4"/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Жизнь – одна, бесконфликтное поведение, деловой человек в обществе, взаимодействие в семье и школе, социально-правовое просвещение,  ценностные ориентации личности, эмоциональное состояние и приемы </w:t>
            </w:r>
            <w:proofErr w:type="spellStart"/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082" w:type="pct"/>
            <w:vMerge w:val="restart"/>
          </w:tcPr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Психологические игры, КВН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Деловая игра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Тренинг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Дискуссия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Диспут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  <w:p w:rsidR="00134A12" w:rsidRPr="002D068F" w:rsidRDefault="008B6EAF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«Круглый стол»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проблемных ситуаций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проектов, творческих работ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с интересными людьми</w:t>
            </w:r>
            <w:r w:rsidRPr="002D06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34A12" w:rsidRPr="002D068F" w:rsidTr="008B6EAF">
        <w:tc>
          <w:tcPr>
            <w:tcW w:w="169" w:type="pct"/>
          </w:tcPr>
          <w:p w:rsidR="00134A12" w:rsidRPr="002D068F" w:rsidRDefault="00134A12" w:rsidP="008B6E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" w:type="pct"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8" w:type="pct"/>
          </w:tcPr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Активизация сферы профессиональных интересов.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 потребности в психологических знаниях о себе.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Поиск целей и смысла жизни; просыпается конфликт «отцов и детей».</w:t>
            </w:r>
          </w:p>
        </w:tc>
        <w:tc>
          <w:tcPr>
            <w:tcW w:w="1278" w:type="pct"/>
          </w:tcPr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Психологическая, педагогическая подготовка учащихся к профессиональному выбору.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построению перспектив и планов с учетом психологических знаний о себе.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Формировать мотивы саморазвития, личностного роста. </w:t>
            </w:r>
          </w:p>
        </w:tc>
        <w:tc>
          <w:tcPr>
            <w:tcW w:w="1042" w:type="pct"/>
            <w:vMerge/>
          </w:tcPr>
          <w:p w:rsidR="00134A12" w:rsidRPr="002D068F" w:rsidRDefault="00134A12" w:rsidP="00134A12">
            <w:pPr>
              <w:pStyle w:val="a4"/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134A12" w:rsidRPr="002D068F" w:rsidRDefault="00134A12" w:rsidP="00134A12">
            <w:pPr>
              <w:pStyle w:val="a4"/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4A12" w:rsidRPr="002D068F" w:rsidTr="008B6EAF">
        <w:tc>
          <w:tcPr>
            <w:tcW w:w="169" w:type="pct"/>
          </w:tcPr>
          <w:p w:rsidR="00134A12" w:rsidRPr="002D068F" w:rsidRDefault="00134A12" w:rsidP="008B6EA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" w:type="pct"/>
          </w:tcPr>
          <w:p w:rsidR="00134A12" w:rsidRPr="002D068F" w:rsidRDefault="00134A12" w:rsidP="00C96A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– 11 </w:t>
            </w:r>
          </w:p>
        </w:tc>
        <w:tc>
          <w:tcPr>
            <w:tcW w:w="1048" w:type="pct"/>
          </w:tcPr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Профессиональное самоопределение.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Раздумья о любви, о семейных отношениях. 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Юношеский максимализм, идеализм, высокий уровень критики жизненного устройства, радикальность мнений и поступков. 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Появление собственной внутренней философии, отношения к жизни и ее смыслу.</w:t>
            </w:r>
          </w:p>
        </w:tc>
        <w:tc>
          <w:tcPr>
            <w:tcW w:w="1278" w:type="pct"/>
          </w:tcPr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установки на необходимость самопознания и профессионального образования.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навыков </w:t>
            </w:r>
            <w:proofErr w:type="spellStart"/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самоконтроля.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Нетрадиционные педагогические и психологические приемы обучения, общения, воспитания.</w:t>
            </w:r>
          </w:p>
          <w:p w:rsidR="00134A12" w:rsidRPr="002D068F" w:rsidRDefault="00134A12" w:rsidP="00134A12">
            <w:pPr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Готовность педагога найти ответ на вопросы, которые ставят перед ним учащиеся.</w:t>
            </w:r>
          </w:p>
        </w:tc>
        <w:tc>
          <w:tcPr>
            <w:tcW w:w="1042" w:type="pct"/>
            <w:vMerge/>
          </w:tcPr>
          <w:p w:rsidR="00134A12" w:rsidRPr="002D068F" w:rsidRDefault="00134A12" w:rsidP="00134A12">
            <w:pPr>
              <w:pStyle w:val="a4"/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134A12" w:rsidRPr="002D068F" w:rsidRDefault="00134A12" w:rsidP="00134A12">
            <w:pPr>
              <w:pStyle w:val="a4"/>
              <w:numPr>
                <w:ilvl w:val="0"/>
                <w:numId w:val="19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4B29" w:rsidRPr="002D068F" w:rsidRDefault="00BF4B29" w:rsidP="00C96A41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BF4B29" w:rsidRPr="002D068F" w:rsidSect="002D06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FA6"/>
    <w:multiLevelType w:val="hybridMultilevel"/>
    <w:tmpl w:val="B49A2634"/>
    <w:lvl w:ilvl="0" w:tplc="108650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B840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B7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B69B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9C8D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E64B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2A88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1CCF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38E4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DD63FD"/>
    <w:multiLevelType w:val="hybridMultilevel"/>
    <w:tmpl w:val="34B6B782"/>
    <w:lvl w:ilvl="0" w:tplc="86D2B5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28E8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B825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56BF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1496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E670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0E63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4FE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0C79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0A7BDB"/>
    <w:multiLevelType w:val="hybridMultilevel"/>
    <w:tmpl w:val="854A0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D4BC2"/>
    <w:multiLevelType w:val="hybridMultilevel"/>
    <w:tmpl w:val="16702CE8"/>
    <w:lvl w:ilvl="0" w:tplc="0A5842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483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04BA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838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CC46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EAE9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BC3E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3A37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2016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AB557B"/>
    <w:multiLevelType w:val="hybridMultilevel"/>
    <w:tmpl w:val="2A4023AA"/>
    <w:lvl w:ilvl="0" w:tplc="8F7E60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09F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C78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4AC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E87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604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0F0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E8D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CA3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241BE"/>
    <w:multiLevelType w:val="hybridMultilevel"/>
    <w:tmpl w:val="9C02600E"/>
    <w:lvl w:ilvl="0" w:tplc="91B2DE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78A6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FEF5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B055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60C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6290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70BE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502C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9E5F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CF63A6"/>
    <w:multiLevelType w:val="hybridMultilevel"/>
    <w:tmpl w:val="2CB80EAA"/>
    <w:lvl w:ilvl="0" w:tplc="DA7093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B8AF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2442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14D7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7A51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34EB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0C51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60B8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4C3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030BCD"/>
    <w:multiLevelType w:val="hybridMultilevel"/>
    <w:tmpl w:val="E058157A"/>
    <w:lvl w:ilvl="0" w:tplc="A24E1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B0968"/>
    <w:multiLevelType w:val="hybridMultilevel"/>
    <w:tmpl w:val="355456D2"/>
    <w:lvl w:ilvl="0" w:tplc="2A3EEA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86D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2F9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4C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AC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08F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CE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E9A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C25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308B6"/>
    <w:multiLevelType w:val="hybridMultilevel"/>
    <w:tmpl w:val="DA1E7010"/>
    <w:lvl w:ilvl="0" w:tplc="9586BF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CFC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72C6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888D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4CD8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5E1A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B21A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C57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DE01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E1E4807"/>
    <w:multiLevelType w:val="hybridMultilevel"/>
    <w:tmpl w:val="06543A58"/>
    <w:lvl w:ilvl="0" w:tplc="9BAC8E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80B3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98C5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3E3B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E2B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0ECD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D4C6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1EB1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EEA3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52B3357"/>
    <w:multiLevelType w:val="hybridMultilevel"/>
    <w:tmpl w:val="9E26818E"/>
    <w:lvl w:ilvl="0" w:tplc="B8C4DB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B223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A8C6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26CC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E49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1AB6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C2F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26B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A6AA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4B448D7"/>
    <w:multiLevelType w:val="hybridMultilevel"/>
    <w:tmpl w:val="3DFAFFA0"/>
    <w:lvl w:ilvl="0" w:tplc="62A81B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60D9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AC76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2AA8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9CD0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6E4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84C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0A5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E89E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87C46F6"/>
    <w:multiLevelType w:val="hybridMultilevel"/>
    <w:tmpl w:val="1ED4153C"/>
    <w:lvl w:ilvl="0" w:tplc="A24E16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0B3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98C5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3E3B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E2B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0ECD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D4C6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1EB1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EEA3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C863ECB"/>
    <w:multiLevelType w:val="hybridMultilevel"/>
    <w:tmpl w:val="49C8D9B8"/>
    <w:lvl w:ilvl="0" w:tplc="E66A22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C63E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0CD3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78ED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2871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5A53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DEC1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F26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FE6E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F9868DF"/>
    <w:multiLevelType w:val="hybridMultilevel"/>
    <w:tmpl w:val="1660E0FE"/>
    <w:lvl w:ilvl="0" w:tplc="1F0EB4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1423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18BC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1259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BE0A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24ED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C15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C230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03E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53C4825"/>
    <w:multiLevelType w:val="hybridMultilevel"/>
    <w:tmpl w:val="E2B01D3A"/>
    <w:lvl w:ilvl="0" w:tplc="AF90C1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BAA2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D891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7CEA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C8D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2CC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E219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AA24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EA2F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548277B"/>
    <w:multiLevelType w:val="hybridMultilevel"/>
    <w:tmpl w:val="B53A0096"/>
    <w:lvl w:ilvl="0" w:tplc="BBE4BA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FC35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5411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306A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2E8C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FCA3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2892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308E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EC30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5F91806"/>
    <w:multiLevelType w:val="hybridMultilevel"/>
    <w:tmpl w:val="92CAB918"/>
    <w:lvl w:ilvl="0" w:tplc="3FE800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1C0B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3823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E0E3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882F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2086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00A2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CF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CE9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BA70ACE"/>
    <w:multiLevelType w:val="hybridMultilevel"/>
    <w:tmpl w:val="783ADE26"/>
    <w:lvl w:ilvl="0" w:tplc="0220CA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838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D4AA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E8FB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9A8E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643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00E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D255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38C6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18"/>
  </w:num>
  <w:num w:numId="6">
    <w:abstractNumId w:val="9"/>
  </w:num>
  <w:num w:numId="7">
    <w:abstractNumId w:val="14"/>
  </w:num>
  <w:num w:numId="8">
    <w:abstractNumId w:val="5"/>
  </w:num>
  <w:num w:numId="9">
    <w:abstractNumId w:val="6"/>
  </w:num>
  <w:num w:numId="10">
    <w:abstractNumId w:val="17"/>
  </w:num>
  <w:num w:numId="11">
    <w:abstractNumId w:val="16"/>
  </w:num>
  <w:num w:numId="12">
    <w:abstractNumId w:val="19"/>
  </w:num>
  <w:num w:numId="13">
    <w:abstractNumId w:val="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15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A41"/>
    <w:rsid w:val="00134A12"/>
    <w:rsid w:val="002D068F"/>
    <w:rsid w:val="00666D61"/>
    <w:rsid w:val="007E3AA7"/>
    <w:rsid w:val="008B6EAF"/>
    <w:rsid w:val="00A705CA"/>
    <w:rsid w:val="00B35ED7"/>
    <w:rsid w:val="00BF4B29"/>
    <w:rsid w:val="00C96A41"/>
    <w:rsid w:val="00D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4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A12"/>
    <w:pPr>
      <w:ind w:left="720"/>
      <w:contextualSpacing/>
    </w:pPr>
  </w:style>
  <w:style w:type="character" w:styleId="a5">
    <w:name w:val="Hyperlink"/>
    <w:basedOn w:val="a0"/>
    <w:unhideWhenUsed/>
    <w:rsid w:val="002D06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73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44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15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71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04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62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754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73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21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44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89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46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95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9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8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0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0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40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27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33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89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87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21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3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55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15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5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30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72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93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84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28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25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8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53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74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20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20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87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45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46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05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696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08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3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294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25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52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698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15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65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7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9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2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44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1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82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10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1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9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782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72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znanie-k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nanie@g-servi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</cp:revision>
  <cp:lastPrinted>2017-01-20T01:41:00Z</cp:lastPrinted>
  <dcterms:created xsi:type="dcterms:W3CDTF">2017-01-20T02:26:00Z</dcterms:created>
  <dcterms:modified xsi:type="dcterms:W3CDTF">2017-01-20T02:26:00Z</dcterms:modified>
</cp:coreProperties>
</file>