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A" w:rsidRPr="00A41132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338DA" w:rsidRDefault="003338DA" w:rsidP="003338DA">
      <w:pPr>
        <w:jc w:val="center"/>
        <w:rPr>
          <w:b/>
          <w:sz w:val="24"/>
          <w:szCs w:val="24"/>
        </w:rPr>
      </w:pPr>
      <w:r w:rsidRPr="00A411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методической, просветительской, профилактической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работе специалиста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МБУ </w:t>
      </w:r>
      <w:proofErr w:type="spellStart"/>
      <w:r w:rsidRPr="00A41132">
        <w:rPr>
          <w:b/>
          <w:sz w:val="24"/>
          <w:szCs w:val="24"/>
        </w:rPr>
        <w:t>ЦП</w:t>
      </w:r>
      <w:r>
        <w:rPr>
          <w:b/>
          <w:sz w:val="24"/>
          <w:szCs w:val="24"/>
        </w:rPr>
        <w:t>ПМи</w:t>
      </w:r>
      <w:r w:rsidRPr="00A4113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proofErr w:type="spellEnd"/>
      <w:r w:rsidRPr="00A41132">
        <w:rPr>
          <w:b/>
          <w:sz w:val="24"/>
          <w:szCs w:val="24"/>
        </w:rPr>
        <w:t xml:space="preserve"> № 5 «Сознание»</w:t>
      </w:r>
      <w:r>
        <w:rPr>
          <w:b/>
          <w:sz w:val="24"/>
          <w:szCs w:val="24"/>
        </w:rPr>
        <w:t xml:space="preserve"> </w:t>
      </w:r>
    </w:p>
    <w:p w:rsidR="003338DA" w:rsidRPr="00172CE2" w:rsidRDefault="003338DA" w:rsidP="003338DA">
      <w:pPr>
        <w:jc w:val="center"/>
        <w:rPr>
          <w:b/>
          <w:sz w:val="24"/>
          <w:szCs w:val="24"/>
        </w:rPr>
      </w:pPr>
      <w:r w:rsidRPr="00172CE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первое полугодие 2022</w:t>
      </w:r>
      <w:r w:rsidRPr="00172CE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3338DA" w:rsidRPr="007E4E3D" w:rsidRDefault="001D33E5" w:rsidP="007E4E3D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Хлыстова</w:t>
      </w:r>
      <w:proofErr w:type="spellEnd"/>
      <w:r>
        <w:rPr>
          <w:b/>
          <w:sz w:val="24"/>
          <w:szCs w:val="24"/>
          <w:u w:val="single"/>
        </w:rPr>
        <w:t xml:space="preserve"> А. Н.</w:t>
      </w:r>
      <w:r w:rsidR="007E4E3D" w:rsidRPr="007E4E3D">
        <w:rPr>
          <w:b/>
          <w:sz w:val="24"/>
          <w:szCs w:val="24"/>
          <w:u w:val="single"/>
        </w:rPr>
        <w:t>., педагог-психолог</w:t>
      </w:r>
    </w:p>
    <w:p w:rsidR="003338DA" w:rsidRPr="00452F84" w:rsidRDefault="003338DA" w:rsidP="003338DA">
      <w:pPr>
        <w:jc w:val="center"/>
      </w:pPr>
      <w:r>
        <w:t>Ф.И.О., должность</w:t>
      </w:r>
      <w:r w:rsidRPr="00452F84">
        <w:t xml:space="preserve"> специалиста</w:t>
      </w:r>
    </w:p>
    <w:p w:rsidR="003338DA" w:rsidRDefault="003338DA" w:rsidP="003338DA">
      <w:pPr>
        <w:jc w:val="center"/>
        <w:rPr>
          <w:sz w:val="24"/>
          <w:szCs w:val="24"/>
        </w:rPr>
      </w:pPr>
    </w:p>
    <w:p w:rsidR="003338DA" w:rsidRPr="00452F84" w:rsidRDefault="003338DA" w:rsidP="003338DA">
      <w:pPr>
        <w:jc w:val="center"/>
        <w:rPr>
          <w:b/>
          <w:sz w:val="24"/>
          <w:szCs w:val="24"/>
        </w:rPr>
      </w:pPr>
      <w:r w:rsidRPr="00452F84">
        <w:rPr>
          <w:b/>
          <w:sz w:val="24"/>
          <w:szCs w:val="24"/>
        </w:rPr>
        <w:t>Повышение квалификации</w:t>
      </w:r>
    </w:p>
    <w:p w:rsidR="003338DA" w:rsidRPr="00A41132" w:rsidRDefault="003338DA" w:rsidP="003338DA">
      <w:pPr>
        <w:numPr>
          <w:ilvl w:val="0"/>
          <w:numId w:val="11"/>
        </w:numPr>
        <w:rPr>
          <w:sz w:val="24"/>
          <w:szCs w:val="24"/>
        </w:rPr>
      </w:pPr>
      <w:r w:rsidRPr="00A41132">
        <w:rPr>
          <w:sz w:val="24"/>
          <w:szCs w:val="24"/>
        </w:rPr>
        <w:t>Программы до 72 часов (профессиональная поддержка</w:t>
      </w:r>
      <w:r>
        <w:rPr>
          <w:sz w:val="24"/>
          <w:szCs w:val="24"/>
        </w:rPr>
        <w:t>, с выдачей документов об обучении</w:t>
      </w:r>
      <w:r w:rsidRPr="00A41132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3338DA" w:rsidRPr="00A41132" w:rsidTr="005940CB">
        <w:tc>
          <w:tcPr>
            <w:tcW w:w="17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214143">
              <w:rPr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38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4" w:type="pct"/>
          </w:tcPr>
          <w:p w:rsidR="003338DA" w:rsidRPr="00A41132" w:rsidRDefault="003338DA" w:rsidP="003338D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A41132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курса, документа</w:t>
            </w:r>
            <w:r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документа, количество часов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3338DA" w:rsidRDefault="003338DA" w:rsidP="003338D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3338DA" w:rsidRPr="00A41132" w:rsidTr="005940CB">
        <w:tc>
          <w:tcPr>
            <w:tcW w:w="179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форма проведения, ведущий.</w:t>
            </w: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3338DA" w:rsidRPr="00A41132" w:rsidTr="005940CB">
        <w:trPr>
          <w:trHeight w:val="70"/>
        </w:trPr>
        <w:tc>
          <w:tcPr>
            <w:tcW w:w="179" w:type="pct"/>
          </w:tcPr>
          <w:p w:rsidR="003338DA" w:rsidRPr="00A41132" w:rsidRDefault="003338DA" w:rsidP="003338D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3338DA" w:rsidRPr="00A41132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B37285" w:rsidRDefault="003338DA" w:rsidP="003338DA">
      <w:pPr>
        <w:jc w:val="center"/>
        <w:rPr>
          <w:b/>
          <w:sz w:val="24"/>
          <w:szCs w:val="24"/>
        </w:rPr>
      </w:pPr>
      <w:r w:rsidRPr="00B37285">
        <w:rPr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53"/>
        <w:gridCol w:w="5553"/>
        <w:gridCol w:w="2038"/>
        <w:gridCol w:w="2222"/>
      </w:tblGrid>
      <w:tr w:rsidR="003338DA" w:rsidRPr="00D20FC0" w:rsidTr="005940CB">
        <w:tc>
          <w:tcPr>
            <w:tcW w:w="17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74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 (включая диагностические обследования)</w:t>
            </w:r>
          </w:p>
        </w:tc>
        <w:tc>
          <w:tcPr>
            <w:tcW w:w="174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мероприятия, аудитория</w:t>
            </w:r>
            <w:r>
              <w:rPr>
                <w:sz w:val="24"/>
                <w:szCs w:val="24"/>
              </w:rPr>
              <w:t xml:space="preserve"> (+кол-во участников)</w:t>
            </w:r>
          </w:p>
        </w:tc>
        <w:tc>
          <w:tcPr>
            <w:tcW w:w="640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</w:t>
            </w:r>
            <w:r w:rsidRPr="00D20FC0">
              <w:rPr>
                <w:sz w:val="24"/>
                <w:szCs w:val="24"/>
              </w:rPr>
              <w:t>ОУ</w:t>
            </w:r>
          </w:p>
        </w:tc>
      </w:tr>
      <w:tr w:rsidR="003338DA" w:rsidRPr="00D20FC0" w:rsidTr="005940CB">
        <w:trPr>
          <w:trHeight w:val="70"/>
        </w:trPr>
        <w:tc>
          <w:tcPr>
            <w:tcW w:w="174" w:type="pct"/>
          </w:tcPr>
          <w:p w:rsidR="003338DA" w:rsidRPr="00D20FC0" w:rsidRDefault="003338DA" w:rsidP="003338DA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:rsidR="003338DA" w:rsidRPr="001D33E5" w:rsidRDefault="001D33E5" w:rsidP="005940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1D33E5">
              <w:rPr>
                <w:color w:val="000000"/>
                <w:sz w:val="24"/>
                <w:szCs w:val="24"/>
              </w:rPr>
              <w:t>Обучающий</w:t>
            </w:r>
            <w:proofErr w:type="gramEnd"/>
            <w:r w:rsidRPr="001D33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3E5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1D33E5">
              <w:rPr>
                <w:color w:val="000000"/>
                <w:sz w:val="24"/>
                <w:szCs w:val="24"/>
              </w:rPr>
              <w:t xml:space="preserve"> для педагогов «Как справиться с агрессивностью в детском коллективе»</w:t>
            </w:r>
          </w:p>
        </w:tc>
        <w:tc>
          <w:tcPr>
            <w:tcW w:w="1744" w:type="pct"/>
          </w:tcPr>
          <w:p w:rsidR="003338DA" w:rsidRPr="00172CE2" w:rsidRDefault="001D33E5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640" w:type="pct"/>
          </w:tcPr>
          <w:p w:rsidR="003338DA" w:rsidRPr="001D33E5" w:rsidRDefault="001D33E5" w:rsidP="005940C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.01.2022</w:t>
            </w:r>
          </w:p>
        </w:tc>
        <w:tc>
          <w:tcPr>
            <w:tcW w:w="698" w:type="pct"/>
          </w:tcPr>
          <w:p w:rsidR="003338DA" w:rsidRPr="00A67231" w:rsidRDefault="001D33E5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ДОУ № 212</w:t>
            </w:r>
          </w:p>
        </w:tc>
      </w:tr>
      <w:tr w:rsidR="00DF7BAE" w:rsidRPr="00D20FC0" w:rsidTr="005940CB">
        <w:trPr>
          <w:trHeight w:val="70"/>
        </w:trPr>
        <w:tc>
          <w:tcPr>
            <w:tcW w:w="174" w:type="pct"/>
          </w:tcPr>
          <w:p w:rsidR="00DF7BAE" w:rsidRPr="00D20FC0" w:rsidRDefault="00DF7BAE" w:rsidP="003338DA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:rsidR="00DF7BAE" w:rsidRPr="001D33E5" w:rsidRDefault="00DF7BAE" w:rsidP="005940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1D33E5">
              <w:rPr>
                <w:color w:val="000000"/>
                <w:sz w:val="24"/>
                <w:szCs w:val="24"/>
              </w:rPr>
              <w:t>Обучающий</w:t>
            </w:r>
            <w:proofErr w:type="gramEnd"/>
            <w:r w:rsidRPr="001D33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3E5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1D33E5">
              <w:rPr>
                <w:color w:val="000000"/>
                <w:sz w:val="24"/>
                <w:szCs w:val="24"/>
              </w:rPr>
              <w:t xml:space="preserve"> для педагогов «Как справиться с агрессивностью в детском коллективе»</w:t>
            </w:r>
          </w:p>
        </w:tc>
        <w:tc>
          <w:tcPr>
            <w:tcW w:w="1744" w:type="pct"/>
          </w:tcPr>
          <w:p w:rsidR="00DF7BAE" w:rsidRDefault="00DF7BAE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640" w:type="pct"/>
          </w:tcPr>
          <w:p w:rsidR="00DF7BAE" w:rsidRDefault="00DF7BAE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698" w:type="pct"/>
          </w:tcPr>
          <w:p w:rsidR="00DF7BAE" w:rsidRDefault="00DF7BAE" w:rsidP="00DF7B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ДОУ № 305</w:t>
            </w:r>
          </w:p>
        </w:tc>
      </w:tr>
      <w:tr w:rsidR="00DF7BAE" w:rsidRPr="00D20FC0" w:rsidTr="005940CB">
        <w:trPr>
          <w:trHeight w:val="70"/>
        </w:trPr>
        <w:tc>
          <w:tcPr>
            <w:tcW w:w="174" w:type="pct"/>
          </w:tcPr>
          <w:p w:rsidR="00DF7BAE" w:rsidRPr="00D20FC0" w:rsidRDefault="00DF7BAE" w:rsidP="003338DA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:rsidR="00DF7BAE" w:rsidRPr="00DF7BAE" w:rsidRDefault="00DF7BAE" w:rsidP="005940CB">
            <w:pPr>
              <w:rPr>
                <w:color w:val="000000"/>
                <w:sz w:val="24"/>
                <w:szCs w:val="24"/>
              </w:rPr>
            </w:pPr>
            <w:r w:rsidRPr="00DF7BAE">
              <w:rPr>
                <w:sz w:val="24"/>
                <w:szCs w:val="24"/>
              </w:rPr>
              <w:t>Тренинг профилактики эмоционального выгорания</w:t>
            </w:r>
          </w:p>
        </w:tc>
        <w:tc>
          <w:tcPr>
            <w:tcW w:w="1744" w:type="pct"/>
          </w:tcPr>
          <w:p w:rsidR="00DF7BAE" w:rsidRDefault="00DF7BAE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640" w:type="pct"/>
          </w:tcPr>
          <w:p w:rsidR="00DF7BAE" w:rsidRDefault="00DF7BAE" w:rsidP="00594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698" w:type="pct"/>
          </w:tcPr>
          <w:p w:rsidR="00DF7BAE" w:rsidRDefault="00DF7BAE" w:rsidP="00DF7B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ДОУ № 325</w:t>
            </w:r>
          </w:p>
        </w:tc>
      </w:tr>
    </w:tbl>
    <w:p w:rsidR="003338DA" w:rsidRDefault="003338DA" w:rsidP="003338DA">
      <w:pPr>
        <w:rPr>
          <w:sz w:val="24"/>
          <w:szCs w:val="24"/>
        </w:rPr>
      </w:pPr>
    </w:p>
    <w:p w:rsidR="00DF7BAE" w:rsidRDefault="00DF7BAE" w:rsidP="003338DA">
      <w:pPr>
        <w:rPr>
          <w:sz w:val="24"/>
          <w:szCs w:val="24"/>
        </w:rPr>
      </w:pPr>
    </w:p>
    <w:p w:rsidR="00DF7BAE" w:rsidRDefault="00DF7BAE" w:rsidP="003338DA">
      <w:pPr>
        <w:rPr>
          <w:sz w:val="24"/>
          <w:szCs w:val="24"/>
        </w:rPr>
      </w:pPr>
    </w:p>
    <w:p w:rsidR="00DF7BAE" w:rsidRDefault="00DF7BAE" w:rsidP="003338DA">
      <w:pPr>
        <w:rPr>
          <w:sz w:val="24"/>
          <w:szCs w:val="24"/>
        </w:rPr>
      </w:pPr>
    </w:p>
    <w:p w:rsidR="00DF7BAE" w:rsidRDefault="00DF7BAE" w:rsidP="003338DA">
      <w:pPr>
        <w:rPr>
          <w:sz w:val="24"/>
          <w:szCs w:val="24"/>
        </w:rPr>
      </w:pPr>
    </w:p>
    <w:p w:rsidR="003338DA" w:rsidRDefault="003338DA" w:rsidP="003338DA">
      <w:pPr>
        <w:jc w:val="center"/>
        <w:rPr>
          <w:b/>
          <w:sz w:val="24"/>
          <w:szCs w:val="24"/>
        </w:rPr>
      </w:pPr>
      <w:r w:rsidRPr="00FA7486">
        <w:rPr>
          <w:b/>
          <w:sz w:val="24"/>
          <w:szCs w:val="24"/>
        </w:rPr>
        <w:lastRenderedPageBreak/>
        <w:t>Открытые мероприятия, выступления</w:t>
      </w:r>
    </w:p>
    <w:p w:rsidR="00DF7BAE" w:rsidRPr="00FA7486" w:rsidRDefault="00DF7BAE" w:rsidP="003338DA">
      <w:pPr>
        <w:jc w:val="center"/>
        <w:rPr>
          <w:b/>
          <w:sz w:val="24"/>
          <w:szCs w:val="24"/>
        </w:rPr>
      </w:pPr>
    </w:p>
    <w:p w:rsidR="003338DA" w:rsidRPr="007A0661" w:rsidRDefault="003338DA" w:rsidP="003338DA">
      <w:pPr>
        <w:jc w:val="both"/>
      </w:pPr>
      <w:r w:rsidRPr="00FA7486">
        <w:t>Примечание: фиксируется выступление с докладом, проведение семинаров, мастер-классов, открытых занятий, детско-родительских тренингов, участие в детских праздниках</w:t>
      </w:r>
      <w:r>
        <w:t xml:space="preserve">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3338DA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3338DA" w:rsidTr="005940CB">
        <w:trPr>
          <w:trHeight w:val="584"/>
        </w:trPr>
        <w:tc>
          <w:tcPr>
            <w:tcW w:w="167" w:type="pct"/>
          </w:tcPr>
          <w:p w:rsidR="003338DA" w:rsidRPr="00D20FC0" w:rsidRDefault="003338DA" w:rsidP="003338DA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</w:tcPr>
          <w:p w:rsidR="003338DA" w:rsidRPr="00D20FC0" w:rsidRDefault="003B632F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7BAE">
              <w:rPr>
                <w:sz w:val="24"/>
                <w:szCs w:val="24"/>
              </w:rPr>
              <w:t xml:space="preserve">Профилактика эмоционального выгорания по средствам </w:t>
            </w:r>
            <w:proofErr w:type="spellStart"/>
            <w:r w:rsidR="00DF7BAE">
              <w:rPr>
                <w:sz w:val="24"/>
                <w:szCs w:val="24"/>
              </w:rPr>
              <w:t>куклотерапии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97" w:type="pct"/>
          </w:tcPr>
          <w:p w:rsidR="003338DA" w:rsidRPr="00D20FC0" w:rsidRDefault="001D33E5" w:rsidP="001D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</w:t>
            </w:r>
            <w:r w:rsidR="003B632F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педагогов</w:t>
            </w:r>
            <w:r w:rsidR="00DF7BAE">
              <w:rPr>
                <w:sz w:val="24"/>
                <w:szCs w:val="24"/>
              </w:rPr>
              <w:t>, сотрудников в центре «Сознание».</w:t>
            </w:r>
          </w:p>
        </w:tc>
        <w:tc>
          <w:tcPr>
            <w:tcW w:w="632" w:type="pct"/>
          </w:tcPr>
          <w:p w:rsidR="003338DA" w:rsidRPr="00D20FC0" w:rsidRDefault="000F42DD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B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DF7B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689" w:type="pct"/>
          </w:tcPr>
          <w:p w:rsidR="003338DA" w:rsidRPr="00D20FC0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Default="003338DA" w:rsidP="003338DA">
      <w:pPr>
        <w:jc w:val="center"/>
        <w:rPr>
          <w:b/>
          <w:sz w:val="24"/>
          <w:szCs w:val="24"/>
        </w:rPr>
      </w:pPr>
      <w:r w:rsidRPr="00A61878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 xml:space="preserve"> </w:t>
      </w:r>
    </w:p>
    <w:p w:rsidR="003338DA" w:rsidRPr="00075499" w:rsidRDefault="003338DA" w:rsidP="003338DA">
      <w:pPr>
        <w:jc w:val="both"/>
      </w:pPr>
      <w:proofErr w:type="gramStart"/>
      <w:r w:rsidRPr="00A61878">
        <w:t>Примечание:</w:t>
      </w:r>
      <w:r>
        <w:t xml:space="preserve"> фиксируется разработка, корректировка программ, проектов, тренингов, концепций, методических рекомендаций, буклетов, памяток, критериев, анкет и.т.д., разработка тематических семинаров, собраний, консультаций, докладов и т.д., подготовка и проведение олимпиад, телефонных линий, </w:t>
      </w:r>
      <w:r w:rsidRPr="000777E4">
        <w:rPr>
          <w:b/>
        </w:rPr>
        <w:t>активное</w:t>
      </w:r>
      <w:r>
        <w:t xml:space="preserve"> (с выступлением) участие в межведомственных семинарах, участие и/или проведение заседаний РМО, отдела, составление статистических отчетов и аналитического отчета по работе за год (в столбце «Дата» ставится</w:t>
      </w:r>
      <w:proofErr w:type="gramEnd"/>
      <w:r>
        <w:t xml:space="preserve">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196"/>
        <w:gridCol w:w="5881"/>
        <w:gridCol w:w="2184"/>
        <w:gridCol w:w="2121"/>
      </w:tblGrid>
      <w:tr w:rsidR="003338DA" w:rsidRPr="00D20FC0" w:rsidTr="005940CB">
        <w:tc>
          <w:tcPr>
            <w:tcW w:w="16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32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9A687A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9A687A" w:rsidRPr="00D20FC0" w:rsidRDefault="009A687A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9A687A" w:rsidRDefault="009A687A" w:rsidP="001D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открытого итогового </w:t>
            </w:r>
            <w:proofErr w:type="spellStart"/>
            <w:r>
              <w:rPr>
                <w:sz w:val="24"/>
                <w:szCs w:val="24"/>
              </w:rPr>
              <w:t>корр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 xml:space="preserve"> занятия «</w:t>
            </w:r>
            <w:r w:rsidR="001D33E5">
              <w:rPr>
                <w:sz w:val="24"/>
                <w:szCs w:val="24"/>
              </w:rPr>
              <w:t>Животные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7" w:type="pct"/>
          </w:tcPr>
          <w:p w:rsidR="009A687A" w:rsidRPr="00DF7BAE" w:rsidRDefault="009A687A" w:rsidP="001D33E5">
            <w:pPr>
              <w:rPr>
                <w:sz w:val="24"/>
                <w:szCs w:val="24"/>
              </w:rPr>
            </w:pPr>
            <w:r w:rsidRPr="00DF7BAE">
              <w:rPr>
                <w:sz w:val="24"/>
                <w:szCs w:val="24"/>
              </w:rPr>
              <w:t>Очная,</w:t>
            </w:r>
            <w:r w:rsidR="00DF7BAE" w:rsidRPr="00DF7BAE">
              <w:rPr>
                <w:sz w:val="24"/>
                <w:szCs w:val="24"/>
              </w:rPr>
              <w:t xml:space="preserve"> </w:t>
            </w:r>
            <w:r w:rsidRPr="00DF7BAE">
              <w:rPr>
                <w:sz w:val="24"/>
                <w:szCs w:val="24"/>
              </w:rPr>
              <w:t>группа «</w:t>
            </w:r>
            <w:r w:rsidR="001D33E5" w:rsidRPr="00DF7BAE">
              <w:rPr>
                <w:sz w:val="24"/>
                <w:szCs w:val="24"/>
              </w:rPr>
              <w:t>Классики</w:t>
            </w:r>
            <w:r w:rsidRPr="00DF7BAE">
              <w:rPr>
                <w:sz w:val="24"/>
                <w:szCs w:val="24"/>
              </w:rPr>
              <w:t>»</w:t>
            </w:r>
          </w:p>
        </w:tc>
        <w:tc>
          <w:tcPr>
            <w:tcW w:w="686" w:type="pct"/>
          </w:tcPr>
          <w:p w:rsidR="009A687A" w:rsidRDefault="00DF7BAE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A687A">
              <w:rPr>
                <w:sz w:val="24"/>
                <w:szCs w:val="24"/>
              </w:rPr>
              <w:t>.04.2022</w:t>
            </w:r>
          </w:p>
        </w:tc>
        <w:tc>
          <w:tcPr>
            <w:tcW w:w="666" w:type="pct"/>
          </w:tcPr>
          <w:p w:rsidR="009A687A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статист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аналитического отчета по работе за 1 полугодие 2022г</w:t>
            </w:r>
          </w:p>
        </w:tc>
        <w:tc>
          <w:tcPr>
            <w:tcW w:w="1847" w:type="pct"/>
          </w:tcPr>
          <w:p w:rsidR="00DF69A3" w:rsidRPr="00DF7BAE" w:rsidRDefault="00DF7BAE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6F59" w:rsidRPr="00DF7BAE">
              <w:rPr>
                <w:sz w:val="24"/>
                <w:szCs w:val="24"/>
              </w:rPr>
              <w:t>чная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  <w:tr w:rsidR="00DF69A3" w:rsidRPr="00D20FC0" w:rsidTr="005940CB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F69A3" w:rsidRPr="00D20FC0" w:rsidRDefault="00DF69A3" w:rsidP="003338D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</w:tcPr>
          <w:p w:rsidR="00DF69A3" w:rsidRDefault="00DF69A3" w:rsidP="00DF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итоговой работы в рамках </w:t>
            </w:r>
            <w:r w:rsidR="00DF7BAE">
              <w:rPr>
                <w:sz w:val="24"/>
                <w:szCs w:val="24"/>
              </w:rPr>
              <w:t>экспериментальной</w:t>
            </w:r>
            <w:r w:rsidR="00327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лаборатории. </w:t>
            </w:r>
            <w:r w:rsidR="00DF7BAE">
              <w:rPr>
                <w:sz w:val="24"/>
                <w:szCs w:val="24"/>
              </w:rPr>
              <w:t xml:space="preserve"> </w:t>
            </w:r>
            <w:proofErr w:type="spellStart"/>
            <w:r w:rsidR="00DF7BAE">
              <w:rPr>
                <w:sz w:val="24"/>
                <w:szCs w:val="24"/>
              </w:rPr>
              <w:t>Коррекционно</w:t>
            </w:r>
            <w:proofErr w:type="spellEnd"/>
            <w:r w:rsidR="00DF7BAE">
              <w:rPr>
                <w:sz w:val="24"/>
                <w:szCs w:val="24"/>
              </w:rPr>
              <w:t xml:space="preserve"> – развивающая программа «Использование методов </w:t>
            </w:r>
            <w:proofErr w:type="spellStart"/>
            <w:proofErr w:type="gramStart"/>
            <w:r w:rsidR="00DF7BAE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="00DF7BAE">
              <w:rPr>
                <w:sz w:val="24"/>
                <w:szCs w:val="24"/>
              </w:rPr>
              <w:t xml:space="preserve">  – терапии при коррекции тревожности у детей старшего дошкольного возраста по средствам </w:t>
            </w:r>
            <w:proofErr w:type="spellStart"/>
            <w:r w:rsidR="00DF7BAE">
              <w:rPr>
                <w:sz w:val="24"/>
                <w:szCs w:val="24"/>
              </w:rPr>
              <w:t>арт</w:t>
            </w:r>
            <w:proofErr w:type="spellEnd"/>
            <w:r w:rsidR="00DF7BAE">
              <w:rPr>
                <w:sz w:val="24"/>
                <w:szCs w:val="24"/>
              </w:rPr>
              <w:t xml:space="preserve"> – терапии»</w:t>
            </w:r>
          </w:p>
        </w:tc>
        <w:tc>
          <w:tcPr>
            <w:tcW w:w="1847" w:type="pct"/>
          </w:tcPr>
          <w:p w:rsidR="00DF69A3" w:rsidRPr="00DF7BAE" w:rsidRDefault="00DF7BAE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687A" w:rsidRPr="00DF7BAE">
              <w:rPr>
                <w:sz w:val="24"/>
                <w:szCs w:val="24"/>
              </w:rPr>
              <w:t>чная</w:t>
            </w:r>
          </w:p>
        </w:tc>
        <w:tc>
          <w:tcPr>
            <w:tcW w:w="686" w:type="pct"/>
          </w:tcPr>
          <w:p w:rsidR="00DF69A3" w:rsidRDefault="00DF69A3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25.05.2022</w:t>
            </w:r>
          </w:p>
        </w:tc>
        <w:tc>
          <w:tcPr>
            <w:tcW w:w="666" w:type="pct"/>
          </w:tcPr>
          <w:p w:rsidR="00DF69A3" w:rsidRDefault="009A687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Сознание</w:t>
            </w: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075499" w:rsidRDefault="003338DA" w:rsidP="003338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Печатные </w:t>
      </w:r>
      <w:r w:rsidRPr="00075499">
        <w:rPr>
          <w:b/>
          <w:sz w:val="24"/>
          <w:szCs w:val="24"/>
        </w:rPr>
        <w:t>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1"/>
        <w:gridCol w:w="1803"/>
        <w:gridCol w:w="5073"/>
        <w:gridCol w:w="2044"/>
        <w:gridCol w:w="1426"/>
      </w:tblGrid>
      <w:tr w:rsidR="003338DA" w:rsidRPr="00D20FC0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 работы, вид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(статья, методические рекомендации</w:t>
            </w:r>
            <w:r>
              <w:t xml:space="preserve"> и т.д.</w:t>
            </w:r>
            <w:r w:rsidRPr="007A0661">
              <w:t>)</w:t>
            </w:r>
          </w:p>
        </w:tc>
        <w:tc>
          <w:tcPr>
            <w:tcW w:w="566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(печатная или…)</w:t>
            </w:r>
          </w:p>
        </w:tc>
        <w:tc>
          <w:tcPr>
            <w:tcW w:w="159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Выходные данные</w:t>
            </w:r>
          </w:p>
          <w:p w:rsidR="003338DA" w:rsidRPr="007A0661" w:rsidRDefault="003338DA" w:rsidP="005940CB">
            <w:pPr>
              <w:jc w:val="center"/>
            </w:pPr>
            <w:r w:rsidRPr="007A0661"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3338DA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Соавторы</w:t>
            </w:r>
          </w:p>
          <w:p w:rsidR="003338DA" w:rsidRPr="005E3FA3" w:rsidRDefault="003338DA" w:rsidP="005940CB">
            <w:pPr>
              <w:jc w:val="center"/>
            </w:pPr>
            <w:r w:rsidRPr="005E3FA3">
              <w:t>(если есть)</w:t>
            </w:r>
          </w:p>
        </w:tc>
        <w:tc>
          <w:tcPr>
            <w:tcW w:w="448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</w:p>
        </w:tc>
      </w:tr>
      <w:tr w:rsidR="003338DA" w:rsidRPr="00D20FC0" w:rsidTr="005940CB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3338DA" w:rsidRPr="00D20FC0" w:rsidRDefault="003338DA" w:rsidP="003338DA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3338DA" w:rsidRPr="00D20FC0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Default="003338DA" w:rsidP="003338DA">
      <w:pPr>
        <w:jc w:val="center"/>
        <w:rPr>
          <w:b/>
          <w:sz w:val="24"/>
          <w:szCs w:val="24"/>
        </w:rPr>
      </w:pPr>
    </w:p>
    <w:p w:rsidR="003338DA" w:rsidRPr="00075499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3338DA" w:rsidRPr="00D20FC0" w:rsidTr="005940CB">
        <w:tc>
          <w:tcPr>
            <w:tcW w:w="167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3338DA" w:rsidRPr="007A0661" w:rsidRDefault="003338DA" w:rsidP="005940CB">
            <w:pPr>
              <w:jc w:val="center"/>
            </w:pPr>
          </w:p>
        </w:tc>
        <w:tc>
          <w:tcPr>
            <w:tcW w:w="949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3338DA" w:rsidRPr="007A0661" w:rsidRDefault="003338DA" w:rsidP="005940CB"/>
        </w:tc>
        <w:tc>
          <w:tcPr>
            <w:tcW w:w="1303" w:type="pct"/>
          </w:tcPr>
          <w:p w:rsidR="003338DA" w:rsidRPr="00D20FC0" w:rsidRDefault="003338DA" w:rsidP="005940C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3338DA" w:rsidRPr="00FE7140" w:rsidRDefault="003338D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3338DA" w:rsidRPr="008D648D" w:rsidTr="005940CB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3338DA" w:rsidRPr="008D648D" w:rsidRDefault="003338DA" w:rsidP="003338DA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3338DA" w:rsidRPr="00F46B16" w:rsidRDefault="003338DA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8577E5" w:rsidRDefault="003338DA" w:rsidP="003338DA">
      <w:pPr>
        <w:jc w:val="center"/>
        <w:rPr>
          <w:b/>
          <w:sz w:val="24"/>
          <w:szCs w:val="24"/>
        </w:rPr>
      </w:pPr>
    </w:p>
    <w:p w:rsidR="003338DA" w:rsidRPr="00172CE2" w:rsidRDefault="003338DA" w:rsidP="0033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3338DA" w:rsidRPr="00172CE2" w:rsidTr="005940CB">
        <w:tc>
          <w:tcPr>
            <w:tcW w:w="164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Корректировка плана до конца года</w:t>
            </w: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D171C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Ознакомление, изучение материалов «</w:t>
            </w:r>
            <w:proofErr w:type="spellStart"/>
            <w:r>
              <w:rPr>
                <w:sz w:val="24"/>
                <w:szCs w:val="24"/>
              </w:rPr>
              <w:t>Лекотеки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D171C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Ознакомление, изучение материалов «</w:t>
            </w:r>
            <w:proofErr w:type="spellStart"/>
            <w:r>
              <w:rPr>
                <w:sz w:val="24"/>
                <w:szCs w:val="24"/>
              </w:rPr>
              <w:t>Лекотеки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D1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картинок для развития </w:t>
            </w:r>
            <w:r w:rsidR="00D171CA">
              <w:rPr>
                <w:sz w:val="24"/>
                <w:szCs w:val="24"/>
              </w:rPr>
              <w:t>мыслительных операций (сравнение)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338DA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338DA" w:rsidRPr="00172CE2" w:rsidRDefault="003338DA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338DA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85" w:type="pct"/>
          </w:tcPr>
          <w:p w:rsidR="003338DA" w:rsidRPr="00172CE2" w:rsidRDefault="003338DA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338DA" w:rsidRPr="00172CE2" w:rsidRDefault="00327F4D" w:rsidP="00D1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D171CA">
              <w:rPr>
                <w:sz w:val="24"/>
                <w:szCs w:val="24"/>
              </w:rPr>
              <w:t>материала на развитие мелкой моторики</w:t>
            </w:r>
          </w:p>
        </w:tc>
        <w:tc>
          <w:tcPr>
            <w:tcW w:w="1160" w:type="pct"/>
          </w:tcPr>
          <w:p w:rsidR="003338DA" w:rsidRPr="00172CE2" w:rsidRDefault="003338DA" w:rsidP="005940CB">
            <w:pPr>
              <w:rPr>
                <w:sz w:val="24"/>
                <w:szCs w:val="24"/>
              </w:rPr>
            </w:pPr>
          </w:p>
        </w:tc>
      </w:tr>
      <w:tr w:rsidR="00327F4D" w:rsidRPr="00172CE2" w:rsidTr="005940CB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327F4D" w:rsidRPr="00172CE2" w:rsidRDefault="00327F4D" w:rsidP="003338D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27F4D" w:rsidRDefault="00327F4D" w:rsidP="005940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485" w:type="pct"/>
          </w:tcPr>
          <w:p w:rsidR="00327F4D" w:rsidRPr="00172CE2" w:rsidRDefault="00327F4D" w:rsidP="005940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pct"/>
          </w:tcPr>
          <w:p w:rsidR="00327F4D" w:rsidRPr="00172CE2" w:rsidRDefault="00D171CA" w:rsidP="0059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материала на развитие мелкой моторики</w:t>
            </w:r>
          </w:p>
        </w:tc>
        <w:tc>
          <w:tcPr>
            <w:tcW w:w="1160" w:type="pct"/>
          </w:tcPr>
          <w:p w:rsidR="00327F4D" w:rsidRPr="00172CE2" w:rsidRDefault="00327F4D" w:rsidP="005940CB">
            <w:pPr>
              <w:rPr>
                <w:sz w:val="24"/>
                <w:szCs w:val="24"/>
              </w:rPr>
            </w:pPr>
          </w:p>
        </w:tc>
      </w:tr>
    </w:tbl>
    <w:p w:rsidR="003338DA" w:rsidRPr="006850F2" w:rsidRDefault="003338DA" w:rsidP="003338DA">
      <w:pPr>
        <w:rPr>
          <w:sz w:val="24"/>
          <w:szCs w:val="24"/>
        </w:rPr>
      </w:pPr>
    </w:p>
    <w:p w:rsidR="00980D07" w:rsidRDefault="00980D07"/>
    <w:sectPr w:rsidR="00980D07" w:rsidSect="004C5622">
      <w:pgSz w:w="16838" w:h="11906" w:orient="landscape"/>
      <w:pgMar w:top="73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8DA"/>
    <w:rsid w:val="000C36C6"/>
    <w:rsid w:val="000F42DD"/>
    <w:rsid w:val="00196F59"/>
    <w:rsid w:val="001D33E5"/>
    <w:rsid w:val="00327F4D"/>
    <w:rsid w:val="003338DA"/>
    <w:rsid w:val="003B632F"/>
    <w:rsid w:val="007E4E3D"/>
    <w:rsid w:val="00912587"/>
    <w:rsid w:val="00980D07"/>
    <w:rsid w:val="009A687A"/>
    <w:rsid w:val="00AB0B4E"/>
    <w:rsid w:val="00D171CA"/>
    <w:rsid w:val="00D8091C"/>
    <w:rsid w:val="00DF69A3"/>
    <w:rsid w:val="00D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ЦС-1</dc:creator>
  <cp:lastModifiedBy>soznanie</cp:lastModifiedBy>
  <cp:revision>2</cp:revision>
  <dcterms:created xsi:type="dcterms:W3CDTF">2022-06-03T01:58:00Z</dcterms:created>
  <dcterms:modified xsi:type="dcterms:W3CDTF">2022-06-03T01:58:00Z</dcterms:modified>
</cp:coreProperties>
</file>